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Fruit of the Vine</w:t>
      </w:r>
    </w:p>
    <w:p>
      <w:pPr>
        <w:pStyle w:val="Normal.0"/>
        <w:rPr>
          <w:u w:val="single"/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Sally Dow, Children's Services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Ossining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53 Croton Ave.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Ossining, N.Y.10562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Blythe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Plattin Primary (PreK-2)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6900 R-7 School Rd.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Festus, MO 63028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Blythe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Telegraph Intermediate (3-5)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1265 Doolin Hollow Rd.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Festus, MO 63028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406278678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Leigh Zika</w:t>
      </w:r>
    </w:p>
    <w:p>
      <w:pPr>
        <w:pStyle w:val="yiv1406278678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Eveleth-Gilbert Junior High</w:t>
      </w:r>
    </w:p>
    <w:p>
      <w:pPr>
        <w:pStyle w:val="yiv1406278678msonormal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1f497d"/>
          <w:sz w:val="22"/>
          <w:szCs w:val="22"/>
          <w:u w:color="1f497d"/>
          <w:shd w:val="clear" w:color="auto" w:fill="dceeff"/>
          <w:rtl w:val="0"/>
          <w:lang w:val="en-US"/>
          <w14:textFill>
            <w14:solidFill>
              <w14:srgbClr w14:val="1F497D"/>
            </w14:solidFill>
          </w14:textFill>
        </w:rPr>
        <w:t>104 Summit Street</w:t>
      </w:r>
    </w:p>
    <w:p>
      <w:pPr>
        <w:pStyle w:val="yiv1406278678msonormal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1f497d"/>
          <w:sz w:val="22"/>
          <w:szCs w:val="22"/>
          <w:u w:color="1f497d"/>
          <w:shd w:val="clear" w:color="auto" w:fill="dceeff"/>
          <w:rtl w:val="0"/>
          <w:lang w:val="en-US"/>
          <w14:textFill>
            <w14:solidFill>
              <w14:srgbClr w14:val="1F497D"/>
            </w14:solidFill>
          </w14:textFill>
        </w:rPr>
        <w:t>Gilbert, MN</w:t>
      </w:r>
      <w:r>
        <w:rPr>
          <w:rFonts w:ascii="Arial" w:hAnsi="Arial" w:hint="default"/>
          <w:outline w:val="0"/>
          <w:color w:val="1f497d"/>
          <w:sz w:val="22"/>
          <w:szCs w:val="22"/>
          <w:u w:color="1f497d"/>
          <w:shd w:val="clear" w:color="auto" w:fill="dceeff"/>
          <w:rtl w:val="0"/>
          <w:lang w:val="en-US"/>
          <w14:textFill>
            <w14:solidFill>
              <w14:srgbClr w14:val="1F497D"/>
            </w14:solidFill>
          </w14:textFill>
        </w:rPr>
        <w:t xml:space="preserve">  </w:t>
      </w:r>
      <w:r>
        <w:rPr>
          <w:rFonts w:ascii="Arial" w:hAnsi="Arial"/>
          <w:outline w:val="0"/>
          <w:color w:val="1f497d"/>
          <w:sz w:val="22"/>
          <w:szCs w:val="22"/>
          <w:u w:color="1f497d"/>
          <w:shd w:val="clear" w:color="auto" w:fill="dceeff"/>
          <w:rtl w:val="0"/>
          <w:lang w:val="en-US"/>
          <w14:textFill>
            <w14:solidFill>
              <w14:srgbClr w14:val="1F497D"/>
            </w14:solidFill>
          </w14:textFill>
        </w:rPr>
        <w:t>55741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Becky Bilby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509 4th ST. NE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Orange City,</w:t>
      </w:r>
      <w:r>
        <w:rPr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IA</w:t>
      </w:r>
      <w:r>
        <w:rPr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51041</w:t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Debbie Wimmer, Branch Manager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Pineville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PO Box 130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Pineville, WV 24874 (2 copies)</w:t>
      </w:r>
    </w:p>
    <w:p>
      <w:pPr>
        <w:pStyle w:val="Normal.0"/>
        <w:rPr>
          <w:kern w:val="28"/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Pleasant Lea Middle School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630 SW Persels Rd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Lee's Summit, MO 64081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Tracy Baker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(1 copy)</w:t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 (prepared)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b w:val="1"/>
          <w:bCs w:val="1"/>
          <w:outline w:val="0"/>
          <w:color w:val="000000"/>
          <w:u w:val="single"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000000"/>
          <w:u w:val="single"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</w:p>
    <w:p>
      <w:pPr>
        <w:pStyle w:val="Normal.0"/>
        <w:rPr>
          <w:rFonts w:ascii="Courier New" w:cs="Courier New" w:hAnsi="Courier New" w:eastAsia="Courier New"/>
          <w:b w:val="1"/>
          <w:bCs w:val="1"/>
          <w:outline w:val="0"/>
          <w:color w:val="000000"/>
          <w:u w:val="single"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Claire Crawford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417 Ridge Drive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Geneseo, IL</w:t>
      </w:r>
      <w:r>
        <w:rPr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61254 (sent)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Taryn Brown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Youth Services and Community Relations Librarian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Southwest Georgia Regional Library</w:t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System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301 South Monroe Street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Bainbridge, Georgia 39819 (3 copies) (sent)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Lori Doolin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Wapello Jr./Sr. High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501 Buchanan Ave.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Wapello, IA 52653 (sent)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yiv24356736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French Script MT" w:cs="French Script MT" w:hAnsi="French Script MT" w:eastAsia="French Script MT"/>
          <w:b w:val="1"/>
          <w:bCs w:val="1"/>
          <w:i w:val="1"/>
          <w:i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Paul Roberts</w:t>
      </w:r>
    </w:p>
    <w:p>
      <w:pPr>
        <w:pStyle w:val="yiv24356736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Director</w:t>
      </w:r>
    </w:p>
    <w:p>
      <w:pPr>
        <w:pStyle w:val="yiv24356736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Southeastern Bible College</w:t>
      </w:r>
    </w:p>
    <w:p>
      <w:pPr>
        <w:pStyle w:val="yiv24356736msonormal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2545 Valleydale Road</w:t>
      </w:r>
    </w:p>
    <w:p>
      <w:pPr>
        <w:pStyle w:val="yiv24356736msonormal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Birmingham, AL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35244 (prepared)</w:t>
      </w:r>
    </w:p>
    <w:p>
      <w:pPr>
        <w:pStyle w:val="yiv24356736msonormal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24356736msonormal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kern w:val="28"/>
          <w:rtl w:val="0"/>
          <w:lang w:val="en-US"/>
        </w:rPr>
        <w:t>Debbie Wimmer, Branch Manager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Pineville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PO Box 130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 xml:space="preserve">Pineville, WV 24874 (1 copy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Friends and Mates in Fifty States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(to replace a lost copy), 1 copy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1 copy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1 copy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Gathering Roses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>(prepared)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Lana Pitstick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Sac County Middle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Sac City, Iowa 50583 (prepared)</w:t>
      </w:r>
    </w:p>
    <w:p>
      <w:pPr>
        <w:pStyle w:val="Normal.0"/>
        <w:rPr>
          <w:rFonts w:ascii="Courier New" w:cs="Courier New" w:hAnsi="Courier New" w:eastAsia="Courier New"/>
          <w:outline w:val="0"/>
          <w:color w:val="ff0000"/>
          <w:u w:color="ff0000"/>
          <w:shd w:val="clear" w:color="auto" w:fill="dceeff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ESTHER MOORE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TECHNICIAN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VISTA SQUARE ELEMENTARY (prepared)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Virginia (Ginny) Knapp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Teacher/Librarian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Union Schools (prepared)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24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Sharon Cooper (prepared)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USD #112 District Library Media Specialist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Clafin Elementary/ Claflin, KS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Claflin Junior/Senior High/ Claflin, KS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Wilson Elementary/Junior High/Senior HIgh/ Wilson, KS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Quivira Heights Elementary/Junior High/Holyrood, KS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Quivira Heights High School/ Bushton, KS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French Script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yiv1406278678msonormal">
    <w:name w:val="yiv1406278678msonormal"/>
    <w:next w:val="yiv1406278678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24356736msonormal">
    <w:name w:val="yiv24356736msonormal"/>
    <w:next w:val="yiv24356736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